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4C0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E27E86" wp14:editId="5F1CDD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8F9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699"/>
      </w:tblGrid>
      <w:tr w:rsidR="00000000" w14:paraId="411513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6C8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0143B" w14:textId="630D355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FA7B98">
              <w:rPr>
                <w:rStyle w:val="Forte"/>
                <w:rFonts w:eastAsia="Times New Roman"/>
              </w:rPr>
              <w:t xml:space="preserve">   1</w:t>
            </w:r>
            <w:r w:rsidR="00FA7B98">
              <w:rPr>
                <w:rStyle w:val="Forte"/>
              </w:rPr>
              <w:t>5/07/2025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0A71B6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D3721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CCF29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83459A" w14:textId="77777777" w:rsidR="00000000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6711E80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4FE5E02" w14:textId="77777777" w:rsidR="00000000" w:rsidRDefault="00000000">
      <w:pPr>
        <w:pStyle w:val="NormalWeb"/>
      </w:pPr>
      <w:r>
        <w:rPr>
          <w:rStyle w:val="Forte"/>
        </w:rPr>
        <w:t>EDITAL Nº 035/06/2025, – PROCESSO Nº 136.00050524/2025–91</w:t>
      </w:r>
    </w:p>
    <w:p w14:paraId="1D693EEE" w14:textId="77777777" w:rsidR="00000000" w:rsidRDefault="00000000">
      <w:pPr>
        <w:pStyle w:val="NormalWeb"/>
      </w:pPr>
      <w:r>
        <w:t> </w:t>
      </w:r>
    </w:p>
    <w:p w14:paraId="699FFFE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A286F9F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3C4EFD87" w14:textId="77777777" w:rsidR="00000000" w:rsidRDefault="00000000">
      <w:pPr>
        <w:pStyle w:val="NormalWeb"/>
      </w:pPr>
      <w:r>
        <w:t> </w:t>
      </w:r>
    </w:p>
    <w:p w14:paraId="3D610AEC" w14:textId="77777777" w:rsidR="00000000" w:rsidRDefault="00000000">
      <w:pPr>
        <w:pStyle w:val="NormalWeb"/>
      </w:pPr>
      <w:r>
        <w:t>O Diretor da ESCOLA TÉCNICA ESTADUAL ARISTÓTELES FERREIRA, da cidade de SANTOS, considerando a ocorrência de aulas, em face do contido no Capítulo XVIII do Edital de Abertura de Inscrições e considerando a manifestação da Unidade do Ensino Médio e Técnico (</w:t>
      </w:r>
      <w:proofErr w:type="spellStart"/>
      <w:r>
        <w:t>Cetec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14:paraId="4EECC24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E5B64B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668F444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13BE490" w14:textId="77777777" w:rsidR="00000000" w:rsidRDefault="00000000">
      <w:pPr>
        <w:pStyle w:val="NormalWeb"/>
      </w:pPr>
      <w:r>
        <w:t> </w:t>
      </w:r>
    </w:p>
    <w:p w14:paraId="11BC30B2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7BA4E1F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5101 – OPERAÇÃO E CONFIGURAÇÃO DE APLICATIVOS II(INFORMÁTICA)</w:t>
      </w:r>
    </w:p>
    <w:p w14:paraId="7F7DE7F8" w14:textId="77777777" w:rsidR="00000000" w:rsidRDefault="00000000">
      <w:pPr>
        <w:pStyle w:val="NormalWeb"/>
      </w:pPr>
      <w:r>
        <w:t> </w:t>
      </w:r>
    </w:p>
    <w:p w14:paraId="1C38FF1F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519FFCA3" w14:textId="14DB935B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5085 – REDES DE COMUNICAÇÃO DE DADOS I</w:t>
      </w:r>
      <w:r w:rsidR="00096AA9">
        <w:t xml:space="preserve"> </w:t>
      </w:r>
      <w:r>
        <w:t>(INFORMÁTICA)</w:t>
      </w:r>
    </w:p>
    <w:p w14:paraId="01ABD1C9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10</w:t>
      </w:r>
    </w:p>
    <w:p w14:paraId="379BB3F5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6B5390BA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7FE40E6D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1021/2025 – </w:t>
      </w:r>
      <w:proofErr w:type="spellStart"/>
      <w:r>
        <w:t>Cetec</w:t>
      </w:r>
      <w:proofErr w:type="spellEnd"/>
      <w:r>
        <w:t>/</w:t>
      </w:r>
      <w:proofErr w:type="spellStart"/>
      <w:r>
        <w:t>Gfac</w:t>
      </w:r>
      <w:proofErr w:type="spellEnd"/>
    </w:p>
    <w:p w14:paraId="6B0A6A4D" w14:textId="77777777" w:rsidR="00000000" w:rsidRDefault="00000000">
      <w:pPr>
        <w:pStyle w:val="NormalWeb"/>
      </w:pPr>
      <w:r>
        <w:t> </w:t>
      </w:r>
    </w:p>
    <w:p w14:paraId="099CEBC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40F23F6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33E38450" w14:textId="77777777" w:rsidR="00000000" w:rsidRDefault="00000000">
      <w:pPr>
        <w:pStyle w:val="NormalWeb"/>
      </w:pPr>
      <w:r>
        <w:t xml:space="preserve">Graduado/3/MARCUS LOPES FERNANDES/1078499728 /13051467863 /1º </w:t>
      </w:r>
      <w:r>
        <w:br/>
        <w:t xml:space="preserve">Graduado/1/DOUGLAS ALONSO CRUZ/262482393 /25130036832 /2º </w:t>
      </w:r>
      <w:r>
        <w:br/>
        <w:t xml:space="preserve">Graduado/2/ANTONIO PEREIRA DOS SANTOS FILHO/8.703.883–3 /72907835815 /3º </w:t>
      </w:r>
    </w:p>
    <w:p w14:paraId="3A57B2C6" w14:textId="77777777" w:rsidR="00000000" w:rsidRDefault="00000000">
      <w:pPr>
        <w:pStyle w:val="NormalWeb"/>
      </w:pPr>
      <w:r>
        <w:t> </w:t>
      </w:r>
    </w:p>
    <w:p w14:paraId="51723B3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6573674" w14:textId="77777777" w:rsidR="00000000" w:rsidRDefault="00000000">
      <w:pPr>
        <w:pStyle w:val="NormalWeb"/>
      </w:pPr>
      <w:r>
        <w:t> </w:t>
      </w:r>
    </w:p>
    <w:p w14:paraId="7AD0C8D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6B5017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ARISTÓTELES FERREIRA</w:t>
      </w:r>
    </w:p>
    <w:p w14:paraId="5906490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DOUTOR EPITÁCIO PESSOA Nº 466 </w:t>
      </w:r>
      <w:r>
        <w:br/>
        <w:t>BAIRRO: APARECIDA – CEP: 11030–600 – CIDADE: SANTOS</w:t>
      </w:r>
    </w:p>
    <w:p w14:paraId="07132F0C" w14:textId="77777777" w:rsidR="00096AA9" w:rsidRDefault="00096AA9">
      <w:pPr>
        <w:pStyle w:val="NormalWeb"/>
      </w:pPr>
    </w:p>
    <w:p w14:paraId="5E55F5B0" w14:textId="77777777" w:rsidR="00096AA9" w:rsidRDefault="00096AA9">
      <w:pPr>
        <w:pStyle w:val="NormalWeb"/>
      </w:pPr>
    </w:p>
    <w:p w14:paraId="612DB6F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1D0040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16/07/2025</w:t>
      </w:r>
    </w:p>
    <w:p w14:paraId="14368D0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0BCC35C2" w14:textId="77777777" w:rsidR="00000000" w:rsidRDefault="00000000">
      <w:pPr>
        <w:pStyle w:val="NormalWeb"/>
      </w:pPr>
      <w:r>
        <w:t> </w:t>
      </w:r>
    </w:p>
    <w:p w14:paraId="34371783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408DD3BB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1C00904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CAC3B2D" w14:textId="77777777" w:rsidR="00000000" w:rsidRDefault="00000000">
      <w:pPr>
        <w:pStyle w:val="NormalWeb"/>
      </w:pPr>
      <w:r>
        <w:t> </w:t>
      </w:r>
    </w:p>
    <w:p w14:paraId="5667147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B885738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886D83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821536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18A653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5591EE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7029745" w14:textId="77777777" w:rsidR="00000000" w:rsidRDefault="00000000">
      <w:pPr>
        <w:pStyle w:val="NormalWeb"/>
      </w:pPr>
      <w:r>
        <w:t> </w:t>
      </w:r>
    </w:p>
    <w:p w14:paraId="697223B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AD1ABD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8B9B743" w14:textId="77777777" w:rsidR="00000000" w:rsidRDefault="00000000">
      <w:pPr>
        <w:pStyle w:val="NormalWeb"/>
      </w:pPr>
      <w:r>
        <w:t>a) Mandato com firma reconhecida;</w:t>
      </w:r>
    </w:p>
    <w:p w14:paraId="47B8579C" w14:textId="77777777" w:rsidR="00000000" w:rsidRDefault="00000000">
      <w:pPr>
        <w:pStyle w:val="NormalWeb"/>
      </w:pPr>
      <w:r>
        <w:t>b) Cópia do documento de identificação do candidato; e</w:t>
      </w:r>
    </w:p>
    <w:p w14:paraId="0605E673" w14:textId="77777777" w:rsidR="00000000" w:rsidRDefault="00000000">
      <w:pPr>
        <w:pStyle w:val="NormalWeb"/>
      </w:pPr>
      <w:r>
        <w:lastRenderedPageBreak/>
        <w:t>c) Cópia do documento de identificação do procurador.</w:t>
      </w:r>
    </w:p>
    <w:p w14:paraId="2B66770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4F16306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B708CFD" w14:textId="77777777" w:rsidR="00000000" w:rsidRDefault="00000000">
      <w:pPr>
        <w:pStyle w:val="NormalWeb"/>
      </w:pPr>
      <w:r>
        <w:t> </w:t>
      </w:r>
    </w:p>
    <w:p w14:paraId="77DD7509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5DFE424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793FF4F1" w14:textId="77777777" w:rsidR="00000000" w:rsidRDefault="00000000">
      <w:pPr>
        <w:pStyle w:val="NormalWeb"/>
      </w:pPr>
      <w:r>
        <w:t>a) Não comparecer na data prevista para a manifestação; ou</w:t>
      </w:r>
    </w:p>
    <w:p w14:paraId="25A4C6C6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3D6A7245" w14:textId="77777777" w:rsidR="00000000" w:rsidRDefault="00000000">
      <w:pPr>
        <w:pStyle w:val="NormalWeb"/>
      </w:pPr>
      <w:r>
        <w:t> </w:t>
      </w:r>
    </w:p>
    <w:p w14:paraId="37AEA0D3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415C9DBD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91C2265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7604226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2D69440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D026365" w14:textId="77777777" w:rsidR="00000000" w:rsidRDefault="00000000">
      <w:pPr>
        <w:pStyle w:val="NormalWeb"/>
      </w:pPr>
      <w:r>
        <w:t> </w:t>
      </w:r>
    </w:p>
    <w:p w14:paraId="4FABF52E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2E9B73C" w14:textId="77777777" w:rsidR="00000000" w:rsidRDefault="00000000">
      <w:pPr>
        <w:pStyle w:val="NormalWeb"/>
      </w:pPr>
      <w:r>
        <w:t> </w:t>
      </w:r>
    </w:p>
    <w:p w14:paraId="22353CCE" w14:textId="77777777" w:rsidR="00096AA9" w:rsidRDefault="00096AA9">
      <w:pPr>
        <w:pStyle w:val="NormalWeb"/>
      </w:pPr>
    </w:p>
    <w:p w14:paraId="619C531C" w14:textId="77777777" w:rsidR="00096AA9" w:rsidRDefault="00096AA9">
      <w:pPr>
        <w:pStyle w:val="NormalWeb"/>
      </w:pPr>
    </w:p>
    <w:p w14:paraId="7266C79F" w14:textId="77777777" w:rsidR="00096AA9" w:rsidRDefault="00096AA9">
      <w:pPr>
        <w:pStyle w:val="NormalWeb"/>
      </w:pPr>
    </w:p>
    <w:sectPr w:rsidR="00096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A9"/>
    <w:rsid w:val="00096AA9"/>
    <w:rsid w:val="00EC7DDD"/>
    <w:rsid w:val="00F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97C8E"/>
  <w15:chartTrackingRefBased/>
  <w15:docId w15:val="{747D0C67-6C87-4DE8-901D-6C4BE67E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2025-07-14T18:38:00Z</dcterms:created>
  <dcterms:modified xsi:type="dcterms:W3CDTF">2025-07-14T18:39:00Z</dcterms:modified>
</cp:coreProperties>
</file>